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77A" w14:textId="77777777" w:rsidR="00621FAB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THE NOT FOR PROFIT HOSPITAL CORPORATION</w:t>
      </w:r>
    </w:p>
    <w:p w14:paraId="2368BBF6" w14:textId="0F5267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MANAGEMENT BOARD</w:t>
      </w:r>
    </w:p>
    <w:p w14:paraId="03FFA1A4" w14:textId="77777777" w:rsidR="00B35294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00E8B8D2" w14:textId="25954A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ANGELL JACOBS</w:t>
      </w:r>
      <w:r w:rsidR="00B35294" w:rsidRPr="007C3106">
        <w:rPr>
          <w:rFonts w:ascii="Times New Roman" w:hAnsi="Times New Roman" w:cs="Times New Roman"/>
          <w:b/>
          <w:sz w:val="24"/>
          <w:szCs w:val="24"/>
        </w:rPr>
        <w:t>, BOARD CHAIR</w:t>
      </w:r>
    </w:p>
    <w:p w14:paraId="7B06F227" w14:textId="77777777" w:rsidR="007C3106" w:rsidRPr="007C3106" w:rsidRDefault="007C3106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4C644" w14:textId="0452C830" w:rsidR="007C3106" w:rsidRPr="007C3106" w:rsidRDefault="00B35294" w:rsidP="00B35294">
      <w:pPr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The monthly Governing Board meeting of the Board of Directors of the Not-For-Profit Hospital Corporation, an independent instrumentality of the District of Columbia Government, will convene</w:t>
      </w:r>
      <w:r w:rsidR="0089746B">
        <w:rPr>
          <w:rFonts w:ascii="Times New Roman" w:hAnsi="Times New Roman" w:cs="Times New Roman"/>
          <w:sz w:val="24"/>
          <w:szCs w:val="24"/>
        </w:rPr>
        <w:t xml:space="preserve"> </w:t>
      </w:r>
      <w:r w:rsidR="00F92908">
        <w:rPr>
          <w:rFonts w:ascii="Times New Roman" w:hAnsi="Times New Roman" w:cs="Times New Roman"/>
          <w:sz w:val="24"/>
          <w:szCs w:val="24"/>
        </w:rPr>
        <w:t xml:space="preserve">at </w:t>
      </w:r>
      <w:r w:rsidR="00DC3A98">
        <w:rPr>
          <w:rFonts w:ascii="Times New Roman" w:hAnsi="Times New Roman" w:cs="Times New Roman"/>
          <w:sz w:val="24"/>
          <w:szCs w:val="24"/>
        </w:rPr>
        <w:t>3</w:t>
      </w:r>
      <w:r w:rsidR="00F92908">
        <w:rPr>
          <w:rFonts w:ascii="Times New Roman" w:hAnsi="Times New Roman" w:cs="Times New Roman"/>
          <w:sz w:val="24"/>
          <w:szCs w:val="24"/>
        </w:rPr>
        <w:t>:</w:t>
      </w:r>
      <w:r w:rsidR="00DC3A98">
        <w:rPr>
          <w:rFonts w:ascii="Times New Roman" w:hAnsi="Times New Roman" w:cs="Times New Roman"/>
          <w:sz w:val="24"/>
          <w:szCs w:val="24"/>
        </w:rPr>
        <w:t>3</w:t>
      </w:r>
      <w:r w:rsidR="00F92908">
        <w:rPr>
          <w:rFonts w:ascii="Times New Roman" w:hAnsi="Times New Roman" w:cs="Times New Roman"/>
          <w:sz w:val="24"/>
          <w:szCs w:val="24"/>
        </w:rPr>
        <w:t>0</w:t>
      </w:r>
      <w:r w:rsidR="00735AD1">
        <w:rPr>
          <w:rFonts w:ascii="Times New Roman" w:hAnsi="Times New Roman" w:cs="Times New Roman"/>
          <w:sz w:val="24"/>
          <w:szCs w:val="24"/>
        </w:rPr>
        <w:t xml:space="preserve">pm on Wednesday, </w:t>
      </w:r>
      <w:r w:rsidR="00EE4C55">
        <w:rPr>
          <w:rFonts w:ascii="Times New Roman" w:hAnsi="Times New Roman" w:cs="Times New Roman"/>
          <w:sz w:val="24"/>
          <w:szCs w:val="24"/>
        </w:rPr>
        <w:t>August 24</w:t>
      </w:r>
      <w:r w:rsidR="00DC3A98">
        <w:rPr>
          <w:rFonts w:ascii="Times New Roman" w:hAnsi="Times New Roman" w:cs="Times New Roman"/>
          <w:sz w:val="24"/>
          <w:szCs w:val="24"/>
        </w:rPr>
        <w:t>, 2022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8059AA">
        <w:rPr>
          <w:rFonts w:ascii="Times New Roman" w:hAnsi="Times New Roman" w:cs="Times New Roman"/>
          <w:sz w:val="24"/>
          <w:szCs w:val="24"/>
        </w:rPr>
        <w:t>The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 meeting will be held 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473EED" w:rsidRPr="007C3106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70D14" w14:textId="65B92B8E" w:rsidR="007C3106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Meeting link:</w:t>
      </w:r>
      <w:r w:rsidR="007C3106" w:rsidRPr="007C31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29ED" w:rsidRPr="00E62857">
          <w:rPr>
            <w:rStyle w:val="Hyperlink"/>
            <w:rFonts w:ascii="Times New Roman" w:hAnsi="Times New Roman" w:cs="Times New Roman"/>
            <w:sz w:val="24"/>
            <w:szCs w:val="24"/>
          </w:rPr>
          <w:t>https://unitedmedicaldc.webex.com/unitedmedicaldc/j.php?MTID=mb739e3bf1e07735fa50fbf31d43a3e14</w:t>
        </w:r>
      </w:hyperlink>
      <w:r w:rsidR="00ED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A712" w14:textId="77777777" w:rsidR="00ED29ED" w:rsidRDefault="00ED29ED" w:rsidP="000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5ABB" w14:textId="67822A3C" w:rsidR="00086276" w:rsidRPr="00086276" w:rsidRDefault="00E52119" w:rsidP="00086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number:</w:t>
      </w:r>
      <w:r w:rsidR="009C0CB2" w:rsidRPr="009C0CB2">
        <w:rPr>
          <w:rFonts w:ascii="ciscosansttregular" w:hAnsi="ciscosansttregular" w:cs="Times New Roman"/>
          <w:color w:val="121212"/>
          <w:sz w:val="21"/>
          <w:szCs w:val="21"/>
        </w:rPr>
        <w:t xml:space="preserve"> 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 w:rsidR="00086276">
        <w:rPr>
          <w:rFonts w:ascii="ciscosansttregular" w:hAnsi="ciscosansttregular" w:cs="Times New Roman"/>
          <w:color w:val="121212"/>
          <w:sz w:val="21"/>
          <w:szCs w:val="21"/>
        </w:rPr>
        <w:t xml:space="preserve">   </w:t>
      </w:r>
      <w:r w:rsidR="003E6601" w:rsidRPr="007C3106">
        <w:rPr>
          <w:rFonts w:ascii="Times New Roman" w:hAnsi="Times New Roman" w:cs="Times New Roman"/>
          <w:sz w:val="24"/>
          <w:szCs w:val="24"/>
        </w:rPr>
        <w:t>Password:</w:t>
      </w:r>
      <w:r w:rsidR="00A14F7A" w:rsidRPr="00A14F7A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ED29ED" w:rsidRPr="00ED29ED">
        <w:rPr>
          <w:rFonts w:ascii="Times New Roman" w:hAnsi="Times New Roman" w:cs="Times New Roman"/>
          <w:bCs/>
          <w:sz w:val="24"/>
          <w:szCs w:val="24"/>
        </w:rPr>
        <w:t>f6PRGbV45Yw</w:t>
      </w:r>
    </w:p>
    <w:p w14:paraId="4D0EA70D" w14:textId="77777777" w:rsidR="009C0CB2" w:rsidRPr="00086276" w:rsidRDefault="009C0CB2" w:rsidP="009C0CB2">
      <w:pPr>
        <w:spacing w:after="0" w:line="240" w:lineRule="auto"/>
        <w:rPr>
          <w:rFonts w:ascii="ciscosansttregular" w:hAnsi="ciscosansttregular" w:cs="Times New Roman"/>
          <w:color w:val="121212"/>
          <w:sz w:val="21"/>
          <w:szCs w:val="21"/>
        </w:rPr>
      </w:pPr>
    </w:p>
    <w:p w14:paraId="0EBE8828" w14:textId="615FC1F4" w:rsidR="00086276" w:rsidRPr="00086276" w:rsidRDefault="00086276" w:rsidP="00B35294">
      <w:pPr>
        <w:rPr>
          <w:rFonts w:ascii="Times New Roman" w:hAnsi="Times New Roman" w:cs="Times New Roman"/>
          <w:sz w:val="24"/>
          <w:szCs w:val="24"/>
        </w:rPr>
      </w:pPr>
      <w:r w:rsidRPr="00086276">
        <w:rPr>
          <w:rFonts w:ascii="Times New Roman" w:hAnsi="Times New Roman" w:cs="Times New Roman"/>
          <w:sz w:val="24"/>
          <w:szCs w:val="24"/>
        </w:rPr>
        <w:t>Via Phone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276">
        <w:rPr>
          <w:rFonts w:ascii="Calibri" w:hAnsi="Calibri" w:cs="Calibri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+1-415-655-0001, Access code: 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27F2" w14:textId="77777777" w:rsidR="003E6601" w:rsidRPr="00AB4C59" w:rsidRDefault="003E6601" w:rsidP="00B35294">
      <w:pPr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Notice of a location, time change, or intent to have a closed meeting will be published in the D.C. Register, posted in the Hospital, and/or posted on the Not-For-Profit Hospital Corporation’s website</w:t>
      </w:r>
      <w:r w:rsidR="005D64EA" w:rsidRPr="00AB4C5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D64EA" w:rsidRPr="00AB4C59">
          <w:rPr>
            <w:rStyle w:val="Hyperlink"/>
            <w:rFonts w:ascii="Times New Roman" w:hAnsi="Times New Roman" w:cs="Times New Roman"/>
            <w:sz w:val="24"/>
            <w:szCs w:val="24"/>
          </w:rPr>
          <w:t>www.united-medicalcenter.com</w:t>
        </w:r>
      </w:hyperlink>
      <w:r w:rsidR="005D64EA" w:rsidRPr="00AB4C59">
        <w:rPr>
          <w:rFonts w:ascii="Times New Roman" w:hAnsi="Times New Roman" w:cs="Times New Roman"/>
          <w:sz w:val="24"/>
          <w:szCs w:val="24"/>
        </w:rPr>
        <w:t>).</w:t>
      </w:r>
    </w:p>
    <w:p w14:paraId="6F5B3857" w14:textId="77777777" w:rsidR="005D64EA" w:rsidRPr="007C3106" w:rsidRDefault="005D64EA" w:rsidP="005D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DRAFT AGENDA</w:t>
      </w:r>
    </w:p>
    <w:p w14:paraId="198D621C" w14:textId="4C180C88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DETERMINATION OF A QUORUM</w:t>
      </w:r>
    </w:p>
    <w:p w14:paraId="5FF9936D" w14:textId="0D51E102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APPROVAL OF AGENDA</w:t>
      </w:r>
    </w:p>
    <w:p w14:paraId="0499B2D7" w14:textId="77777777" w:rsidR="00D811F2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III. 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READING OF APPROVAL OF MINUTES </w:t>
      </w:r>
    </w:p>
    <w:p w14:paraId="176E8759" w14:textId="3CB51ED9" w:rsidR="005D64EA" w:rsidRPr="007C3106" w:rsidRDefault="00317360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</w:t>
      </w:r>
      <w:r w:rsidR="00DC3A98">
        <w:rPr>
          <w:rFonts w:ascii="Times New Roman" w:hAnsi="Times New Roman" w:cs="Times New Roman"/>
          <w:sz w:val="24"/>
          <w:szCs w:val="24"/>
        </w:rPr>
        <w:t>, 2022</w:t>
      </w:r>
    </w:p>
    <w:p w14:paraId="064B1F60" w14:textId="70130FA0" w:rsidR="005D64EA" w:rsidRPr="007C3106" w:rsidRDefault="00A8756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D64EA" w:rsidRPr="007C3106">
        <w:rPr>
          <w:rFonts w:ascii="Times New Roman" w:hAnsi="Times New Roman" w:cs="Times New Roman"/>
          <w:sz w:val="24"/>
          <w:szCs w:val="24"/>
        </w:rPr>
        <w:t xml:space="preserve">. CONSENT AGENDA  </w:t>
      </w:r>
    </w:p>
    <w:p w14:paraId="0AFF68A4" w14:textId="36C1E3BF" w:rsidR="00D811F2" w:rsidRPr="007C3106" w:rsidRDefault="001228C4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7360">
        <w:rPr>
          <w:rFonts w:ascii="Times New Roman" w:hAnsi="Times New Roman" w:cs="Times New Roman"/>
          <w:sz w:val="24"/>
          <w:szCs w:val="24"/>
        </w:rPr>
        <w:t>Dr. Gregory Morrow</w:t>
      </w:r>
      <w:r w:rsidR="00AB4C59">
        <w:rPr>
          <w:rFonts w:ascii="Times New Roman" w:hAnsi="Times New Roman" w:cs="Times New Roman"/>
          <w:sz w:val="24"/>
          <w:szCs w:val="24"/>
        </w:rPr>
        <w:t>, Chief Medical O</w:t>
      </w:r>
      <w:r w:rsidR="00F92908">
        <w:rPr>
          <w:rFonts w:ascii="Times New Roman" w:hAnsi="Times New Roman" w:cs="Times New Roman"/>
          <w:sz w:val="24"/>
          <w:szCs w:val="24"/>
        </w:rPr>
        <w:t>fficer</w:t>
      </w:r>
    </w:p>
    <w:p w14:paraId="035E08FD" w14:textId="37FEEF4B" w:rsidR="00D811F2" w:rsidRPr="007C3106" w:rsidRDefault="00735AD1" w:rsidP="007C31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Dr. </w:t>
      </w:r>
      <w:r w:rsidR="00317360">
        <w:rPr>
          <w:rFonts w:ascii="Times New Roman" w:hAnsi="Times New Roman" w:cs="Times New Roman"/>
          <w:sz w:val="24"/>
          <w:szCs w:val="24"/>
        </w:rPr>
        <w:t>Francis O’Connell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, Medical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D811F2" w:rsidRPr="007C3106">
        <w:rPr>
          <w:rFonts w:ascii="Times New Roman" w:hAnsi="Times New Roman" w:cs="Times New Roman"/>
          <w:sz w:val="24"/>
          <w:szCs w:val="24"/>
        </w:rPr>
        <w:t>of Staff</w:t>
      </w:r>
    </w:p>
    <w:p w14:paraId="498B883C" w14:textId="357487AA" w:rsidR="00D811F2" w:rsidRPr="007C3106" w:rsidRDefault="00D811F2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C.</w:t>
      </w:r>
      <w:r w:rsidR="00DC3A98">
        <w:rPr>
          <w:rFonts w:ascii="Times New Roman" w:hAnsi="Times New Roman" w:cs="Times New Roman"/>
          <w:sz w:val="24"/>
          <w:szCs w:val="24"/>
        </w:rPr>
        <w:t xml:space="preserve"> </w:t>
      </w:r>
      <w:r w:rsidR="007A68FF">
        <w:rPr>
          <w:rFonts w:ascii="Times New Roman" w:hAnsi="Times New Roman" w:cs="Times New Roman"/>
          <w:sz w:val="24"/>
          <w:szCs w:val="24"/>
        </w:rPr>
        <w:t>Dr. Jacqueline Payne-Borden</w:t>
      </w:r>
      <w:r w:rsidR="00DC3A98">
        <w:rPr>
          <w:rFonts w:ascii="Times New Roman" w:hAnsi="Times New Roman" w:cs="Times New Roman"/>
          <w:sz w:val="24"/>
          <w:szCs w:val="24"/>
        </w:rPr>
        <w:t xml:space="preserve">, </w:t>
      </w:r>
      <w:r w:rsidR="00317360">
        <w:rPr>
          <w:rFonts w:ascii="Times New Roman" w:hAnsi="Times New Roman" w:cs="Times New Roman"/>
          <w:sz w:val="24"/>
          <w:szCs w:val="24"/>
        </w:rPr>
        <w:t>Director of Nursing</w:t>
      </w:r>
    </w:p>
    <w:p w14:paraId="08F633BA" w14:textId="77777777" w:rsidR="00D811F2" w:rsidRPr="007C3106" w:rsidRDefault="00D811F2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V. EXECUTIVE MAMAGEMENT REPORT</w:t>
      </w:r>
    </w:p>
    <w:p w14:paraId="5809163D" w14:textId="59F4CF7A" w:rsidR="0058763D" w:rsidRDefault="00D811F2" w:rsidP="00933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 w:rsidR="00317360">
        <w:rPr>
          <w:rFonts w:ascii="Times New Roman" w:hAnsi="Times New Roman" w:cs="Times New Roman"/>
          <w:sz w:val="24"/>
          <w:szCs w:val="24"/>
        </w:rPr>
        <w:t>Dr. Jacqueline Payne-Borden</w:t>
      </w:r>
      <w:r w:rsidR="007A68FF">
        <w:rPr>
          <w:rFonts w:ascii="Times New Roman" w:hAnsi="Times New Roman" w:cs="Times New Roman"/>
          <w:sz w:val="24"/>
          <w:szCs w:val="24"/>
        </w:rPr>
        <w:t xml:space="preserve">, </w:t>
      </w:r>
      <w:r w:rsidR="00317360">
        <w:rPr>
          <w:rFonts w:ascii="Times New Roman" w:hAnsi="Times New Roman" w:cs="Times New Roman"/>
          <w:sz w:val="24"/>
          <w:szCs w:val="24"/>
        </w:rPr>
        <w:t xml:space="preserve">Interim </w:t>
      </w:r>
      <w:bookmarkStart w:id="0" w:name="_GoBack"/>
      <w:bookmarkEnd w:id="0"/>
      <w:r w:rsidR="007A68FF">
        <w:rPr>
          <w:rFonts w:ascii="Times New Roman" w:hAnsi="Times New Roman" w:cs="Times New Roman"/>
          <w:sz w:val="24"/>
          <w:szCs w:val="24"/>
        </w:rPr>
        <w:t xml:space="preserve">Chief </w:t>
      </w:r>
      <w:r w:rsidR="00317360">
        <w:rPr>
          <w:rFonts w:ascii="Times New Roman" w:hAnsi="Times New Roman" w:cs="Times New Roman"/>
          <w:sz w:val="24"/>
          <w:szCs w:val="24"/>
        </w:rPr>
        <w:t>Executive</w:t>
      </w:r>
      <w:r w:rsidR="007A68FF">
        <w:rPr>
          <w:rFonts w:ascii="Times New Roman" w:hAnsi="Times New Roman" w:cs="Times New Roman"/>
          <w:sz w:val="24"/>
          <w:szCs w:val="24"/>
        </w:rPr>
        <w:t xml:space="preserve"> Officer</w:t>
      </w:r>
    </w:p>
    <w:p w14:paraId="13A9A3E5" w14:textId="7F5DEF7B" w:rsidR="00A8756A" w:rsidRDefault="000E6213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A8756A">
        <w:rPr>
          <w:rFonts w:ascii="Times New Roman" w:hAnsi="Times New Roman" w:cs="Times New Roman"/>
          <w:sz w:val="24"/>
          <w:szCs w:val="24"/>
        </w:rPr>
        <w:t>FINANCIAL REPORT</w:t>
      </w:r>
    </w:p>
    <w:p w14:paraId="2C8A5650" w14:textId="22692AD8" w:rsidR="00A8756A" w:rsidRDefault="00A8756A" w:rsidP="00A87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Lillian Chukwuma</w:t>
      </w:r>
      <w:r w:rsidRPr="007C3106">
        <w:rPr>
          <w:rFonts w:ascii="Times New Roman" w:hAnsi="Times New Roman" w:cs="Times New Roman"/>
          <w:sz w:val="24"/>
          <w:szCs w:val="24"/>
        </w:rPr>
        <w:t xml:space="preserve">, Chief </w:t>
      </w:r>
      <w:r>
        <w:rPr>
          <w:rFonts w:ascii="Times New Roman" w:hAnsi="Times New Roman" w:cs="Times New Roman"/>
          <w:sz w:val="24"/>
          <w:szCs w:val="24"/>
        </w:rPr>
        <w:t>Financial</w:t>
      </w:r>
      <w:r w:rsidRPr="007C3106">
        <w:rPr>
          <w:rFonts w:ascii="Times New Roman" w:hAnsi="Times New Roman" w:cs="Times New Roman"/>
          <w:sz w:val="24"/>
          <w:szCs w:val="24"/>
        </w:rPr>
        <w:t xml:space="preserve"> Officer</w:t>
      </w:r>
    </w:p>
    <w:p w14:paraId="7FD901F8" w14:textId="62AC76AE" w:rsidR="00473EED" w:rsidRPr="007C3106" w:rsidRDefault="00A8756A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 P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UBLIC COMMENTS </w:t>
      </w:r>
    </w:p>
    <w:p w14:paraId="432D7FE1" w14:textId="1BFA0C09" w:rsidR="00473EED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A8756A">
        <w:rPr>
          <w:rFonts w:ascii="Times New Roman" w:hAnsi="Times New Roman" w:cs="Times New Roman"/>
          <w:sz w:val="24"/>
          <w:szCs w:val="24"/>
        </w:rPr>
        <w:t xml:space="preserve">I. </w:t>
      </w:r>
      <w:r w:rsidR="0048609C" w:rsidRPr="007C3106">
        <w:rPr>
          <w:rFonts w:ascii="Times New Roman" w:hAnsi="Times New Roman" w:cs="Times New Roman"/>
          <w:sz w:val="24"/>
          <w:szCs w:val="24"/>
        </w:rPr>
        <w:t>OTHER BUSINESS</w:t>
      </w:r>
    </w:p>
    <w:p w14:paraId="438FAD16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A. Old Business</w:t>
      </w:r>
    </w:p>
    <w:p w14:paraId="79EFF05E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B. New Business</w:t>
      </w:r>
    </w:p>
    <w:p w14:paraId="04E53C04" w14:textId="3557D2DA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 xml:space="preserve">I.  </w:t>
      </w:r>
      <w:r w:rsidRPr="007C3106">
        <w:rPr>
          <w:rFonts w:ascii="Times New Roman" w:hAnsi="Times New Roman" w:cs="Times New Roman"/>
          <w:sz w:val="24"/>
          <w:szCs w:val="24"/>
        </w:rPr>
        <w:t>ANNOUNCEMENTS</w:t>
      </w:r>
    </w:p>
    <w:p w14:paraId="693C0E49" w14:textId="65CE51FB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.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FFD067F" w14:textId="77777777" w:rsidR="007C3106" w:rsidRPr="007C3106" w:rsidRDefault="007C3106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F1944" w14:textId="77777777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NOTICE OF INTENT TO CLOSE. The </w:t>
      </w:r>
      <w:r w:rsidR="007E33EA" w:rsidRPr="007C3106">
        <w:rPr>
          <w:rFonts w:ascii="Times New Roman" w:hAnsi="Times New Roman" w:cs="Times New Roman"/>
          <w:sz w:val="24"/>
          <w:szCs w:val="24"/>
        </w:rPr>
        <w:t>NFPHC Board hereby gives notice that it may close meeting and move to executive session to discuss collective bargaining agreements, personnel, and disci</w:t>
      </w:r>
      <w:r w:rsidR="000F2A2E" w:rsidRPr="007C3106">
        <w:rPr>
          <w:rFonts w:ascii="Times New Roman" w:hAnsi="Times New Roman" w:cs="Times New Roman"/>
          <w:sz w:val="24"/>
          <w:szCs w:val="24"/>
        </w:rPr>
        <w:t xml:space="preserve">pline matters. D.C. Official Code </w:t>
      </w:r>
      <w:r w:rsidR="003B652A" w:rsidRPr="007C3106">
        <w:rPr>
          <w:rFonts w:ascii="Times New Roman" w:hAnsi="Times New Roman" w:cs="Times New Roman"/>
          <w:sz w:val="24"/>
          <w:szCs w:val="24"/>
        </w:rPr>
        <w:t>§§</w:t>
      </w:r>
      <w:r w:rsidR="000F2A2E" w:rsidRPr="007C3106">
        <w:rPr>
          <w:rFonts w:ascii="Times New Roman" w:hAnsi="Times New Roman" w:cs="Times New Roman"/>
          <w:sz w:val="24"/>
          <w:szCs w:val="24"/>
        </w:rPr>
        <w:t>2-575(b)(1)(</w:t>
      </w:r>
      <w:proofErr w:type="gramStart"/>
      <w:r w:rsidR="000F2A2E" w:rsidRPr="007C3106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="000F2A2E" w:rsidRPr="007C3106">
        <w:rPr>
          <w:rFonts w:ascii="Times New Roman" w:hAnsi="Times New Roman" w:cs="Times New Roman"/>
          <w:sz w:val="24"/>
          <w:szCs w:val="24"/>
        </w:rPr>
        <w:t>4A)(5),(9),(10),(11),(14).</w:t>
      </w:r>
    </w:p>
    <w:sectPr w:rsidR="00DC2DF7" w:rsidRPr="007C3106" w:rsidSect="00B3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scosanstt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619"/>
    <w:multiLevelType w:val="hybridMultilevel"/>
    <w:tmpl w:val="91E2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101"/>
    <w:multiLevelType w:val="hybridMultilevel"/>
    <w:tmpl w:val="18E8DC4C"/>
    <w:lvl w:ilvl="0" w:tplc="DF10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4C43"/>
    <w:multiLevelType w:val="hybridMultilevel"/>
    <w:tmpl w:val="8C70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B73"/>
    <w:multiLevelType w:val="hybridMultilevel"/>
    <w:tmpl w:val="9BD8419E"/>
    <w:lvl w:ilvl="0" w:tplc="E41E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ADC"/>
    <w:multiLevelType w:val="hybridMultilevel"/>
    <w:tmpl w:val="F7C6236E"/>
    <w:lvl w:ilvl="0" w:tplc="D6B2F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C2E1B"/>
    <w:multiLevelType w:val="hybridMultilevel"/>
    <w:tmpl w:val="D50A99B2"/>
    <w:lvl w:ilvl="0" w:tplc="03400E2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B50685"/>
    <w:multiLevelType w:val="hybridMultilevel"/>
    <w:tmpl w:val="60B8E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610"/>
    <w:multiLevelType w:val="hybridMultilevel"/>
    <w:tmpl w:val="DF6CE4E0"/>
    <w:lvl w:ilvl="0" w:tplc="66BA8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05FA3"/>
    <w:multiLevelType w:val="hybridMultilevel"/>
    <w:tmpl w:val="0F5EFC22"/>
    <w:lvl w:ilvl="0" w:tplc="F81C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3F54"/>
    <w:multiLevelType w:val="hybridMultilevel"/>
    <w:tmpl w:val="C180E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1C0E"/>
    <w:multiLevelType w:val="hybridMultilevel"/>
    <w:tmpl w:val="AAB8078C"/>
    <w:lvl w:ilvl="0" w:tplc="F400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4F76"/>
    <w:multiLevelType w:val="hybridMultilevel"/>
    <w:tmpl w:val="4C1409B2"/>
    <w:lvl w:ilvl="0" w:tplc="439C0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786C"/>
    <w:multiLevelType w:val="hybridMultilevel"/>
    <w:tmpl w:val="4E081B82"/>
    <w:lvl w:ilvl="0" w:tplc="BCF8E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B22FF"/>
    <w:multiLevelType w:val="hybridMultilevel"/>
    <w:tmpl w:val="973C7144"/>
    <w:lvl w:ilvl="0" w:tplc="5FC46CD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7"/>
    <w:rsid w:val="00086276"/>
    <w:rsid w:val="000B663E"/>
    <w:rsid w:val="000D05E1"/>
    <w:rsid w:val="000E6213"/>
    <w:rsid w:val="000F2A2E"/>
    <w:rsid w:val="001228C4"/>
    <w:rsid w:val="001C5858"/>
    <w:rsid w:val="001C7F76"/>
    <w:rsid w:val="00257A2F"/>
    <w:rsid w:val="002646B5"/>
    <w:rsid w:val="00295D80"/>
    <w:rsid w:val="00317360"/>
    <w:rsid w:val="003B0D1C"/>
    <w:rsid w:val="003B652A"/>
    <w:rsid w:val="003E6601"/>
    <w:rsid w:val="0046698A"/>
    <w:rsid w:val="00473EED"/>
    <w:rsid w:val="0048609C"/>
    <w:rsid w:val="0058763D"/>
    <w:rsid w:val="00597FB0"/>
    <w:rsid w:val="005D64EA"/>
    <w:rsid w:val="00612D2E"/>
    <w:rsid w:val="00621FAB"/>
    <w:rsid w:val="00735AD1"/>
    <w:rsid w:val="00767EDA"/>
    <w:rsid w:val="00787954"/>
    <w:rsid w:val="007A68FF"/>
    <w:rsid w:val="007C2ADB"/>
    <w:rsid w:val="007C3106"/>
    <w:rsid w:val="007E33EA"/>
    <w:rsid w:val="008059AA"/>
    <w:rsid w:val="00816AED"/>
    <w:rsid w:val="00830CD8"/>
    <w:rsid w:val="0089746B"/>
    <w:rsid w:val="0091136A"/>
    <w:rsid w:val="0093312C"/>
    <w:rsid w:val="009C0CB2"/>
    <w:rsid w:val="00A14F7A"/>
    <w:rsid w:val="00A32090"/>
    <w:rsid w:val="00A8756A"/>
    <w:rsid w:val="00AB4C59"/>
    <w:rsid w:val="00B318DD"/>
    <w:rsid w:val="00B35294"/>
    <w:rsid w:val="00B471B7"/>
    <w:rsid w:val="00BE082C"/>
    <w:rsid w:val="00BF0C03"/>
    <w:rsid w:val="00BF5BC6"/>
    <w:rsid w:val="00CF286B"/>
    <w:rsid w:val="00D33AA5"/>
    <w:rsid w:val="00D711DB"/>
    <w:rsid w:val="00D811F2"/>
    <w:rsid w:val="00DC2DF7"/>
    <w:rsid w:val="00DC3A98"/>
    <w:rsid w:val="00E52119"/>
    <w:rsid w:val="00ED29ED"/>
    <w:rsid w:val="00ED5A91"/>
    <w:rsid w:val="00EE4C55"/>
    <w:rsid w:val="00F92908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F49A"/>
  <w15:chartTrackingRefBased/>
  <w15:docId w15:val="{2E695E69-F14D-4663-B7C2-97B1694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-medicalcenter.com" TargetMode="External"/><Relationship Id="rId5" Type="http://schemas.openxmlformats.org/officeDocument/2006/relationships/hyperlink" Target="https://unitedmedicaldc.webex.com/unitedmedicaldc/j.php?MTID=mb739e3bf1e07735fa50fbf31d43a3e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Carmichael</dc:creator>
  <cp:keywords/>
  <dc:description/>
  <cp:lastModifiedBy>Toya Carmichael</cp:lastModifiedBy>
  <cp:revision>3</cp:revision>
  <cp:lastPrinted>2020-05-21T20:32:00Z</cp:lastPrinted>
  <dcterms:created xsi:type="dcterms:W3CDTF">2022-08-24T15:55:00Z</dcterms:created>
  <dcterms:modified xsi:type="dcterms:W3CDTF">2022-08-24T15:59:00Z</dcterms:modified>
</cp:coreProperties>
</file>